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FA31" w14:textId="77777777" w:rsidR="00067F1C" w:rsidRPr="00A05A97" w:rsidRDefault="00067F1C" w:rsidP="00C649F6">
      <w:pPr>
        <w:pStyle w:val="Ch67"/>
        <w:spacing w:before="120" w:after="170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A05A97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A05A97">
        <w:rPr>
          <w:rFonts w:ascii="Times New Roman" w:hAnsi="Times New Roman" w:cs="Times New Roman"/>
          <w:w w:val="100"/>
          <w:sz w:val="24"/>
          <w:szCs w:val="24"/>
        </w:rPr>
        <w:br/>
        <w:t>до Порядку оформлення і подання скарг платниками податків та іншими особами та їх розгляду контролюючими органами</w:t>
      </w:r>
      <w:r w:rsidRPr="00A05A97">
        <w:rPr>
          <w:rFonts w:ascii="Times New Roman" w:hAnsi="Times New Roman" w:cs="Times New Roman"/>
          <w:w w:val="100"/>
          <w:sz w:val="24"/>
          <w:szCs w:val="24"/>
        </w:rPr>
        <w:br/>
        <w:t>(пункт 7 розділу ХІ)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7"/>
        <w:gridCol w:w="1608"/>
      </w:tblGrid>
      <w:tr w:rsidR="00067F1C" w:rsidRPr="00C649F6" w14:paraId="578EF3C9" w14:textId="77777777" w:rsidTr="001B1701">
        <w:trPr>
          <w:trHeight w:val="3109"/>
        </w:trPr>
        <w:tc>
          <w:tcPr>
            <w:tcW w:w="4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227" w:type="dxa"/>
            </w:tcMar>
          </w:tcPr>
          <w:p w14:paraId="399E0B22" w14:textId="77777777" w:rsidR="00067F1C" w:rsidRPr="00C649F6" w:rsidRDefault="00067F1C" w:rsidP="00EB1955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 спеціалізованому бланку </w:t>
            </w: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 xml:space="preserve">контролюючого органу </w:t>
            </w: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для листування іноземними мовами</w:t>
            </w:r>
          </w:p>
          <w:p w14:paraId="7F1DEF50" w14:textId="77777777" w:rsidR="00067F1C" w:rsidRPr="00C649F6" w:rsidRDefault="00067F1C" w:rsidP="00EB1955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«____» ____________ 20___ року № _____</w:t>
            </w:r>
          </w:p>
          <w:p w14:paraId="3A72D9B5" w14:textId="77777777" w:rsidR="00067F1C" w:rsidRPr="00C649F6" w:rsidRDefault="00067F1C" w:rsidP="00EB1955">
            <w:pPr>
              <w:pStyle w:val="Ch63"/>
              <w:spacing w:before="170"/>
              <w:ind w:left="1361"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</w:t>
            </w:r>
          </w:p>
          <w:p w14:paraId="6316C227" w14:textId="77777777" w:rsidR="00067F1C" w:rsidRPr="00C649F6" w:rsidRDefault="00067F1C" w:rsidP="00EB1955">
            <w:pPr>
              <w:pStyle w:val="StrokeCh6"/>
              <w:ind w:left="13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(ім’я (прізвище, середнє ім’я / по батькові (за наявності), ім’я)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фізичної особи або повне найменування організації) </w:t>
            </w:r>
          </w:p>
          <w:p w14:paraId="7B23445B" w14:textId="77777777" w:rsidR="00067F1C" w:rsidRPr="00C649F6" w:rsidRDefault="00067F1C" w:rsidP="00EB1955">
            <w:pPr>
              <w:pStyle w:val="Ch63"/>
              <w:spacing w:before="28"/>
              <w:ind w:left="1361"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</w:t>
            </w:r>
          </w:p>
          <w:p w14:paraId="1302505F" w14:textId="77777777" w:rsidR="00067F1C" w:rsidRPr="00C649F6" w:rsidRDefault="00067F1C" w:rsidP="00EB1955">
            <w:pPr>
              <w:pStyle w:val="StrokeCh6"/>
              <w:ind w:left="13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(ідентифікаційний номер платника податків (ІПН) фізичної особи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або організації у юрисдикції податкового резидентства)</w:t>
            </w:r>
          </w:p>
          <w:p w14:paraId="5AD202FC" w14:textId="77777777" w:rsidR="00067F1C" w:rsidRPr="00C649F6" w:rsidRDefault="00067F1C" w:rsidP="00EB1955">
            <w:pPr>
              <w:pStyle w:val="Ch63"/>
              <w:spacing w:before="28"/>
              <w:ind w:left="1361"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</w:t>
            </w:r>
          </w:p>
          <w:p w14:paraId="45C95969" w14:textId="77777777" w:rsidR="00067F1C" w:rsidRPr="00C649F6" w:rsidRDefault="00067F1C" w:rsidP="00EB1955">
            <w:pPr>
              <w:pStyle w:val="StrokeCh6"/>
              <w:ind w:left="136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(електронна адреса особи-нерезидента)</w:t>
            </w:r>
          </w:p>
          <w:p w14:paraId="5877DF25" w14:textId="77777777" w:rsidR="00067F1C" w:rsidRPr="009F4578" w:rsidRDefault="00067F1C" w:rsidP="00EB1955">
            <w:pPr>
              <w:pStyle w:val="Ch6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t>Рішення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 xml:space="preserve">про результати розгляду скарги 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 xml:space="preserve">на податкове повідомлення особі-нерезиденту 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 xml:space="preserve">про порушення вимог Загального стандарту звітності CRS, 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складене відповідно до підпункту 39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3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t>.9.2 пункту 39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3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.9 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статті 39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3</w:t>
            </w:r>
            <w:r w:rsidRPr="009F4578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розділу І Податкового кодексу України</w:t>
            </w:r>
          </w:p>
          <w:p w14:paraId="09B86BA8" w14:textId="6FB6E5DD" w:rsidR="00067F1C" w:rsidRPr="00C649F6" w:rsidRDefault="00067F1C" w:rsidP="00EB1955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Я, ________________________________________________________________________,</w:t>
            </w:r>
          </w:p>
          <w:p w14:paraId="0306BE03" w14:textId="77777777" w:rsidR="00067F1C" w:rsidRPr="00C649F6" w:rsidRDefault="00067F1C" w:rsidP="00EB195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прізвище, посада особи, що розглянула скаргу)</w:t>
            </w:r>
          </w:p>
          <w:p w14:paraId="34B4327C" w14:textId="448AA8CB" w:rsidR="00067F1C" w:rsidRPr="00C649F6" w:rsidRDefault="00067F1C" w:rsidP="00EB1955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розглянув скаргу ____________________________________________________________</w:t>
            </w:r>
          </w:p>
          <w:p w14:paraId="00019E23" w14:textId="77777777" w:rsidR="00067F1C" w:rsidRPr="00C649F6" w:rsidRDefault="00067F1C" w:rsidP="00EB1955">
            <w:pPr>
              <w:pStyle w:val="StrokeCh6"/>
              <w:ind w:left="122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(ім’я (прізвище, середнє ім’я / по батькові (за наявності), ім’я)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фізичної особи або повне найменування організації)</w:t>
            </w:r>
          </w:p>
          <w:p w14:paraId="591C5C16" w14:textId="0B103670" w:rsidR="00067F1C" w:rsidRPr="00C649F6" w:rsidRDefault="00067F1C" w:rsidP="00EB1955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</w:t>
            </w:r>
          </w:p>
          <w:p w14:paraId="30059AC0" w14:textId="77777777" w:rsidR="00067F1C" w:rsidRPr="00C649F6" w:rsidRDefault="00067F1C" w:rsidP="00EB195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(відомості про предмет оскарження, дата прийняття скарги до розгляду)</w:t>
            </w:r>
          </w:p>
          <w:p w14:paraId="620E8885" w14:textId="10C1FFE3" w:rsidR="00067F1C" w:rsidRPr="00C649F6" w:rsidRDefault="00067F1C" w:rsidP="00EB1955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і встановив таке ____________________________________________________________.</w:t>
            </w:r>
          </w:p>
          <w:p w14:paraId="62984F2D" w14:textId="77777777" w:rsidR="00067F1C" w:rsidRPr="00C649F6" w:rsidRDefault="00067F1C" w:rsidP="00EB1955">
            <w:pPr>
              <w:pStyle w:val="StrokeCh6"/>
              <w:ind w:left="1140" w:right="5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(перелік документів, які були взяті до уваги при розгляді скарги,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дата і номер податкового повідомлення, стисле викладення вимог особи, яка подала скаргу)</w:t>
            </w:r>
          </w:p>
          <w:p w14:paraId="08224AAA" w14:textId="20F53ACA" w:rsidR="00067F1C" w:rsidRPr="00C649F6" w:rsidRDefault="00067F1C" w:rsidP="00EB1955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Відповідно до ______________________________________________________________.</w:t>
            </w:r>
          </w:p>
          <w:p w14:paraId="26972304" w14:textId="77777777" w:rsidR="00067F1C" w:rsidRPr="00C649F6" w:rsidRDefault="00067F1C" w:rsidP="00EB1955">
            <w:pPr>
              <w:pStyle w:val="StrokeCh6"/>
              <w:ind w:left="1000" w:right="9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(викладаються результати дослідження матеріалів скарги та докази,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на яких ґрунтуються висновки посадової особи контролюючого органу,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яка розглядала скаргу, а також посилання на конкретні пункти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та статті законів України та інших нормативно-правових актів,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якими обґрунтовано відповідь на скаргу)</w:t>
            </w:r>
          </w:p>
          <w:p w14:paraId="0F272054" w14:textId="63266BD3" w:rsidR="00067F1C" w:rsidRPr="00C649F6" w:rsidRDefault="00067F1C" w:rsidP="00EB1955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За таких обставин __________________________________________________________.</w:t>
            </w:r>
          </w:p>
          <w:p w14:paraId="6B10021E" w14:textId="77777777" w:rsidR="00067F1C" w:rsidRPr="00C649F6" w:rsidRDefault="00067F1C" w:rsidP="00EB1955">
            <w:pPr>
              <w:pStyle w:val="StrokeCh6"/>
              <w:ind w:left="1300" w:right="51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(висновок про задоволення чи часткове задоволення скарги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або про відмову в задоволенні вимог особи, викладених у скарзі, зазначаються вказівки контролюючого органу)</w:t>
            </w:r>
          </w:p>
          <w:p w14:paraId="602E1D4D" w14:textId="0E4B09A6" w:rsidR="00067F1C" w:rsidRPr="00C649F6" w:rsidRDefault="00067F1C" w:rsidP="00EB1955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У разі незгоди ______________________________________________________________</w:t>
            </w:r>
          </w:p>
          <w:p w14:paraId="6426FC18" w14:textId="77777777" w:rsidR="00067F1C" w:rsidRPr="00C649F6" w:rsidRDefault="00067F1C" w:rsidP="00EB1955">
            <w:pPr>
              <w:pStyle w:val="StrokeCh6"/>
              <w:ind w:left="102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(ім’я (прізвище, середнє ім’я / по батькові (за наявності), ім’я) 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фізичної особи або повне найменування організації)</w:t>
            </w:r>
          </w:p>
          <w:p w14:paraId="46A21EDA" w14:textId="77777777" w:rsidR="00067F1C" w:rsidRDefault="00067F1C" w:rsidP="00EB1955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</w:rPr>
              <w:t>з прийнятим рішенням воно може бути оскаржене в судовому порядку протягом місяця, що настає за днем отримання особою цього рішення.</w:t>
            </w:r>
          </w:p>
          <w:p w14:paraId="1EC0AFBB" w14:textId="11F96211" w:rsidR="00C649F6" w:rsidRPr="00C649F6" w:rsidRDefault="00C649F6" w:rsidP="00EB1955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2"/>
                <w:szCs w:val="22"/>
                <w:lang w:val="ru-RU"/>
              </w:rPr>
            </w:pP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  <w:lang w:val="ru-RU"/>
              </w:rPr>
              <w:t xml:space="preserve">_____________    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  <w:lang w:val="ru-RU"/>
              </w:rPr>
              <w:t xml:space="preserve">   </w:t>
            </w:r>
            <w:r w:rsidRPr="00C649F6">
              <w:rPr>
                <w:rFonts w:ascii="Times New Roman" w:hAnsi="Times New Roman" w:cs="Times New Roman"/>
                <w:w w:val="100"/>
                <w:sz w:val="22"/>
                <w:szCs w:val="22"/>
                <w:lang w:val="ru-RU"/>
              </w:rPr>
              <w:t xml:space="preserve">  _________________________________________________________</w:t>
            </w:r>
          </w:p>
          <w:p w14:paraId="54866DE1" w14:textId="569D4F30" w:rsidR="00067F1C" w:rsidRPr="00C649F6" w:rsidRDefault="00C649F6" w:rsidP="00C649F6">
            <w:pPr>
              <w:pStyle w:val="Ch63"/>
              <w:spacing w:before="57"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    (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посада)                               (власне ім</w:t>
            </w:r>
            <w:r w:rsidRPr="00C649F6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я. прізвище керівника контролюючого органу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                                                           (його заступника або уповноваженої особи))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324507" w14:textId="77777777" w:rsidR="00067F1C" w:rsidRPr="00C649F6" w:rsidRDefault="00067F1C" w:rsidP="00EB1955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C649F6">
              <w:rPr>
                <w:rStyle w:val="Bold"/>
                <w:rFonts w:ascii="Times New Roman" w:hAnsi="Times New Roman" w:cs="Times New Roman"/>
                <w:bCs/>
                <w:w w:val="100"/>
                <w:sz w:val="22"/>
                <w:szCs w:val="22"/>
              </w:rPr>
              <w:t xml:space="preserve">Переклад </w:t>
            </w:r>
            <w:r w:rsidRPr="00C649F6">
              <w:rPr>
                <w:rStyle w:val="Bold"/>
                <w:rFonts w:ascii="Times New Roman" w:hAnsi="Times New Roman" w:cs="Times New Roman"/>
                <w:bCs/>
                <w:w w:val="100"/>
                <w:sz w:val="22"/>
                <w:szCs w:val="22"/>
              </w:rPr>
              <w:br/>
              <w:t>англійською мовою</w:t>
            </w:r>
          </w:p>
        </w:tc>
      </w:tr>
    </w:tbl>
    <w:p w14:paraId="222B427C" w14:textId="3D13F84B" w:rsidR="00067F1C" w:rsidRPr="001B1701" w:rsidRDefault="001B1701" w:rsidP="00C649F6">
      <w:pPr>
        <w:pStyle w:val="Ch63"/>
        <w:ind w:firstLine="0"/>
        <w:rPr>
          <w:rFonts w:ascii="Times New Roman" w:hAnsi="Times New Roman" w:cs="Times New Roman"/>
          <w:b/>
          <w:color w:val="auto"/>
          <w:w w:val="100"/>
          <w:sz w:val="22"/>
          <w:szCs w:val="22"/>
        </w:rPr>
      </w:pPr>
      <w:bookmarkStart w:id="0" w:name="_GoBack"/>
      <w:r w:rsidRPr="001B1701">
        <w:rPr>
          <w:rStyle w:val="st46"/>
          <w:rFonts w:ascii="Times New Roman" w:hAnsi="Times New Roman" w:cs="Times New Roman"/>
          <w:b/>
          <w:color w:val="auto"/>
          <w:sz w:val="22"/>
          <w:szCs w:val="22"/>
        </w:rPr>
        <w:t xml:space="preserve">{Порядок доповнено новим Додатком згідно з Наказом Міністерства фінансів </w:t>
      </w:r>
      <w:r w:rsidRPr="001B1701">
        <w:rPr>
          <w:rStyle w:val="st131"/>
          <w:rFonts w:ascii="Times New Roman" w:hAnsi="Times New Roman" w:cs="Times New Roman"/>
          <w:b/>
          <w:color w:val="auto"/>
          <w:sz w:val="22"/>
          <w:szCs w:val="22"/>
        </w:rPr>
        <w:t>№ 656 від 24.11.2023</w:t>
      </w:r>
      <w:r w:rsidRPr="001B1701">
        <w:rPr>
          <w:rStyle w:val="st46"/>
          <w:rFonts w:ascii="Times New Roman" w:hAnsi="Times New Roman" w:cs="Times New Roman"/>
          <w:b/>
          <w:color w:val="auto"/>
          <w:sz w:val="22"/>
          <w:szCs w:val="22"/>
        </w:rPr>
        <w:t>}</w:t>
      </w:r>
      <w:bookmarkEnd w:id="0"/>
    </w:p>
    <w:sectPr w:rsidR="00067F1C" w:rsidRPr="001B1701" w:rsidSect="009F4578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EE67" w14:textId="77777777" w:rsidR="00307041" w:rsidRDefault="00307041" w:rsidP="00096BD9">
      <w:pPr>
        <w:spacing w:after="0" w:line="240" w:lineRule="auto"/>
      </w:pPr>
      <w:r>
        <w:separator/>
      </w:r>
    </w:p>
  </w:endnote>
  <w:endnote w:type="continuationSeparator" w:id="0">
    <w:p w14:paraId="66C7C395" w14:textId="77777777" w:rsidR="00307041" w:rsidRDefault="00307041" w:rsidP="0009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11A4" w14:textId="77777777" w:rsidR="00307041" w:rsidRDefault="00307041" w:rsidP="00096BD9">
      <w:pPr>
        <w:spacing w:after="0" w:line="240" w:lineRule="auto"/>
      </w:pPr>
      <w:r>
        <w:separator/>
      </w:r>
    </w:p>
  </w:footnote>
  <w:footnote w:type="continuationSeparator" w:id="0">
    <w:p w14:paraId="3D41BE0F" w14:textId="77777777" w:rsidR="00307041" w:rsidRDefault="00307041" w:rsidP="00096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1C"/>
    <w:rsid w:val="00067F1C"/>
    <w:rsid w:val="00096BD9"/>
    <w:rsid w:val="000D334D"/>
    <w:rsid w:val="001B1701"/>
    <w:rsid w:val="00307041"/>
    <w:rsid w:val="00322265"/>
    <w:rsid w:val="007011FF"/>
    <w:rsid w:val="00793721"/>
    <w:rsid w:val="009F4578"/>
    <w:rsid w:val="00A05A97"/>
    <w:rsid w:val="00C649F6"/>
    <w:rsid w:val="00EB1955"/>
    <w:rsid w:val="00E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267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C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067F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067F1C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067F1C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067F1C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067F1C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067F1C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067F1C"/>
  </w:style>
  <w:style w:type="paragraph" w:customStyle="1" w:styleId="a9">
    <w:name w:val="Тип акта (Общие:Базовые)"/>
    <w:basedOn w:val="a3"/>
    <w:uiPriority w:val="99"/>
    <w:rsid w:val="00067F1C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067F1C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067F1C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067F1C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067F1C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067F1C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rsid w:val="00067F1C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067F1C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067F1C"/>
  </w:style>
  <w:style w:type="paragraph" w:customStyle="1" w:styleId="n7777Ch2">
    <w:name w:val="n7777 Название акта (Ch_2 Президент)"/>
    <w:basedOn w:val="n7777Ch1"/>
    <w:next w:val="Ch2"/>
    <w:uiPriority w:val="99"/>
    <w:rsid w:val="00067F1C"/>
  </w:style>
  <w:style w:type="paragraph" w:customStyle="1" w:styleId="n7777Ch3">
    <w:name w:val="n7777 Название акта (Ch_3 Кабмін)"/>
    <w:basedOn w:val="n7777Ch2"/>
    <w:next w:val="Ch3"/>
    <w:uiPriority w:val="99"/>
    <w:rsid w:val="00067F1C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067F1C"/>
  </w:style>
  <w:style w:type="paragraph" w:customStyle="1" w:styleId="n7777Ch5">
    <w:name w:val="n7777 Название акта (Ch_5 Нацбанк)"/>
    <w:basedOn w:val="n7777Ch4"/>
    <w:next w:val="Ch5"/>
    <w:uiPriority w:val="99"/>
    <w:rsid w:val="00067F1C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067F1C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067F1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067F1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067F1C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067F1C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067F1C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067F1C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067F1C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067F1C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067F1C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067F1C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067F1C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067F1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067F1C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067F1C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067F1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067F1C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067F1C"/>
    <w:pPr>
      <w:spacing w:before="283"/>
    </w:pPr>
  </w:style>
  <w:style w:type="paragraph" w:customStyle="1" w:styleId="af8">
    <w:name w:val="Додаток № (Общие)"/>
    <w:basedOn w:val="af4"/>
    <w:uiPriority w:val="99"/>
    <w:rsid w:val="00067F1C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7">
    <w:name w:val="Додаток № (Ch_6 Міністерства)"/>
    <w:basedOn w:val="af8"/>
    <w:uiPriority w:val="99"/>
    <w:rsid w:val="00067F1C"/>
    <w:pPr>
      <w:keepNext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067F1C"/>
  </w:style>
  <w:style w:type="paragraph" w:customStyle="1" w:styleId="StrokeCh6">
    <w:name w:val="Stroke (Ch_6 Міністерства)"/>
    <w:basedOn w:val="a3"/>
    <w:uiPriority w:val="99"/>
    <w:rsid w:val="00067F1C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8">
    <w:name w:val="Основной текст (без абзаца) (Ch_6 Міністерства)"/>
    <w:basedOn w:val="Ch63"/>
    <w:uiPriority w:val="99"/>
    <w:rsid w:val="00067F1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af9">
    <w:name w:val="Простой подзаголовок (Общие:Базовые)"/>
    <w:basedOn w:val="a3"/>
    <w:uiPriority w:val="99"/>
    <w:rsid w:val="00067F1C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a">
    <w:name w:val="Простой подзаголовок (Общие)"/>
    <w:basedOn w:val="af9"/>
    <w:uiPriority w:val="99"/>
    <w:rsid w:val="00067F1C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9">
    <w:name w:val="Простой подзаголовок (Ch_6 Міністерства)"/>
    <w:basedOn w:val="afa"/>
    <w:uiPriority w:val="99"/>
    <w:rsid w:val="00067F1C"/>
  </w:style>
  <w:style w:type="paragraph" w:customStyle="1" w:styleId="LineBase">
    <w:name w:val="Line_Base"/>
    <w:basedOn w:val="a4"/>
    <w:uiPriority w:val="99"/>
    <w:rsid w:val="00067F1C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 (SNOSKI)"/>
    <w:basedOn w:val="LineBase"/>
    <w:uiPriority w:val="99"/>
    <w:rsid w:val="00067F1C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067F1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4"/>
    <w:uiPriority w:val="99"/>
    <w:rsid w:val="00067F1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Ch1">
    <w:name w:val="Преамбула (Ch_1 Верховна Рада)"/>
    <w:basedOn w:val="af0"/>
    <w:next w:val="Ch10"/>
    <w:uiPriority w:val="99"/>
    <w:rsid w:val="00067F1C"/>
  </w:style>
  <w:style w:type="paragraph" w:customStyle="1" w:styleId="Ch2">
    <w:name w:val="Преамбула (Ch_2 Президент)"/>
    <w:basedOn w:val="af0"/>
    <w:next w:val="a3"/>
    <w:uiPriority w:val="99"/>
    <w:rsid w:val="00067F1C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067F1C"/>
  </w:style>
  <w:style w:type="paragraph" w:customStyle="1" w:styleId="Ch4">
    <w:name w:val="Преамбула (Ch_4 Конституційний Суд)"/>
    <w:basedOn w:val="af0"/>
    <w:next w:val="a3"/>
    <w:uiPriority w:val="99"/>
    <w:rsid w:val="00067F1C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067F1C"/>
  </w:style>
  <w:style w:type="paragraph" w:customStyle="1" w:styleId="afb">
    <w:name w:val="подпись: место"/>
    <w:aliases w:val="дата,№ (Общие:Базовые)"/>
    <w:basedOn w:val="a4"/>
    <w:uiPriority w:val="99"/>
    <w:rsid w:val="00067F1C"/>
  </w:style>
  <w:style w:type="paragraph" w:customStyle="1" w:styleId="2">
    <w:name w:val="подпись: место2"/>
    <w:aliases w:val="дата2,№ (Общие)"/>
    <w:basedOn w:val="afb"/>
    <w:uiPriority w:val="99"/>
    <w:rsid w:val="00067F1C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067F1C"/>
  </w:style>
  <w:style w:type="paragraph" w:customStyle="1" w:styleId="afc">
    <w:name w:val="Раздел (Общие:Базовые)"/>
    <w:basedOn w:val="a3"/>
    <w:uiPriority w:val="99"/>
    <w:rsid w:val="00067F1C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067F1C"/>
  </w:style>
  <w:style w:type="paragraph" w:customStyle="1" w:styleId="afd">
    <w:name w:val="Глава (Общие:Базовые)"/>
    <w:basedOn w:val="a3"/>
    <w:uiPriority w:val="99"/>
    <w:rsid w:val="00067F1C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067F1C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067F1C"/>
  </w:style>
  <w:style w:type="paragraph" w:customStyle="1" w:styleId="aff">
    <w:name w:val="Стаття (Общие:Базовые)"/>
    <w:basedOn w:val="a4"/>
    <w:uiPriority w:val="99"/>
    <w:rsid w:val="00067F1C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067F1C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067F1C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55">
    <w:name w:val="Зажато55 (Вспомогательные)"/>
    <w:uiPriority w:val="99"/>
    <w:rsid w:val="00067F1C"/>
  </w:style>
  <w:style w:type="character" w:customStyle="1" w:styleId="Bold">
    <w:name w:val="Bold"/>
    <w:uiPriority w:val="99"/>
    <w:rsid w:val="00067F1C"/>
    <w:rPr>
      <w:b/>
      <w:u w:val="none"/>
      <w:vertAlign w:val="baseline"/>
    </w:rPr>
  </w:style>
  <w:style w:type="character" w:customStyle="1" w:styleId="bold0">
    <w:name w:val="bold"/>
    <w:uiPriority w:val="99"/>
    <w:rsid w:val="00067F1C"/>
    <w:rPr>
      <w:b/>
    </w:rPr>
  </w:style>
  <w:style w:type="character" w:customStyle="1" w:styleId="500">
    <w:name w:val="500"/>
    <w:uiPriority w:val="99"/>
    <w:rsid w:val="00067F1C"/>
  </w:style>
  <w:style w:type="character" w:customStyle="1" w:styleId="Postanovla">
    <w:name w:val="Postanovla"/>
    <w:uiPriority w:val="99"/>
    <w:rsid w:val="00067F1C"/>
  </w:style>
  <w:style w:type="character" w:customStyle="1" w:styleId="superscript">
    <w:name w:val="superscript"/>
    <w:uiPriority w:val="99"/>
    <w:rsid w:val="00067F1C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067F1C"/>
    <w:rPr>
      <w:rFonts w:ascii="HeliosCond" w:hAnsi="HeliosCond"/>
    </w:rPr>
  </w:style>
  <w:style w:type="character" w:customStyle="1" w:styleId="aff2">
    <w:name w:val="звездочка"/>
    <w:uiPriority w:val="99"/>
    <w:rsid w:val="00067F1C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067F1C"/>
  </w:style>
  <w:style w:type="character" w:customStyle="1" w:styleId="10">
    <w:name w:val="Стиль символа 1 (Вспомогательные)"/>
    <w:uiPriority w:val="99"/>
    <w:rsid w:val="00067F1C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067F1C"/>
    <w:rPr>
      <w:b/>
    </w:rPr>
  </w:style>
  <w:style w:type="character" w:customStyle="1" w:styleId="200">
    <w:name w:val="В р а з р я д к у 200 (Вспомогательные)"/>
    <w:uiPriority w:val="99"/>
    <w:rsid w:val="00067F1C"/>
  </w:style>
  <w:style w:type="character" w:customStyle="1" w:styleId="aff3">
    <w:name w:val="Широкий пробел (Вспомогательные)"/>
    <w:uiPriority w:val="99"/>
    <w:rsid w:val="00067F1C"/>
  </w:style>
  <w:style w:type="character" w:customStyle="1" w:styleId="aff4">
    <w:name w:val="Обычный пробел (Вспомогательные)"/>
    <w:uiPriority w:val="99"/>
    <w:rsid w:val="00067F1C"/>
  </w:style>
  <w:style w:type="character" w:customStyle="1" w:styleId="14pt">
    <w:name w:val="Отбивка 14pt (Вспомогательные)"/>
    <w:uiPriority w:val="99"/>
    <w:rsid w:val="00067F1C"/>
  </w:style>
  <w:style w:type="character" w:customStyle="1" w:styleId="UPPER">
    <w:name w:val="UPPER (Вспомогательные)"/>
    <w:uiPriority w:val="99"/>
    <w:rsid w:val="00067F1C"/>
    <w:rPr>
      <w:caps/>
    </w:rPr>
  </w:style>
  <w:style w:type="character" w:customStyle="1" w:styleId="Regular">
    <w:name w:val="Regular (Вспомогательные)"/>
    <w:uiPriority w:val="99"/>
    <w:rsid w:val="00067F1C"/>
  </w:style>
  <w:style w:type="character" w:customStyle="1" w:styleId="superscriptsnoska">
    <w:name w:val="superscript_snoska"/>
    <w:uiPriority w:val="99"/>
    <w:rsid w:val="00067F1C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067F1C"/>
    <w:rPr>
      <w:rFonts w:ascii="PT Pragmatica Medium Baltic  Re" w:hAnsi="PT Pragmatica Medium Baltic  Re"/>
    </w:rPr>
  </w:style>
  <w:style w:type="character" w:customStyle="1" w:styleId="base">
    <w:name w:val="base"/>
    <w:uiPriority w:val="99"/>
    <w:rsid w:val="00067F1C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sid w:val="00067F1C"/>
    <w:rPr>
      <w:w w:val="120"/>
    </w:rPr>
  </w:style>
  <w:style w:type="character" w:customStyle="1" w:styleId="CAPS">
    <w:name w:val="CAPS"/>
    <w:uiPriority w:val="99"/>
    <w:rsid w:val="00067F1C"/>
    <w:rPr>
      <w:caps/>
    </w:rPr>
  </w:style>
  <w:style w:type="character" w:customStyle="1" w:styleId="XXXX">
    <w:name w:val="XXXX"/>
    <w:uiPriority w:val="99"/>
    <w:rsid w:val="00067F1C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6">
    <w:name w:val="header"/>
    <w:basedOn w:val="a"/>
    <w:link w:val="aff7"/>
    <w:uiPriority w:val="99"/>
    <w:unhideWhenUsed/>
    <w:rsid w:val="0009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ій колонтитул Знак"/>
    <w:basedOn w:val="a0"/>
    <w:link w:val="aff6"/>
    <w:uiPriority w:val="99"/>
    <w:rsid w:val="00096BD9"/>
    <w:rPr>
      <w:rFonts w:eastAsiaTheme="minorEastAsia" w:cs="Times New Roman"/>
      <w:lang w:eastAsia="uk-UA"/>
    </w:rPr>
  </w:style>
  <w:style w:type="paragraph" w:styleId="aff8">
    <w:name w:val="footer"/>
    <w:basedOn w:val="a"/>
    <w:link w:val="aff9"/>
    <w:uiPriority w:val="99"/>
    <w:unhideWhenUsed/>
    <w:rsid w:val="0009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ій колонтитул Знак"/>
    <w:basedOn w:val="a0"/>
    <w:link w:val="aff8"/>
    <w:uiPriority w:val="99"/>
    <w:rsid w:val="00096BD9"/>
    <w:rPr>
      <w:rFonts w:eastAsiaTheme="minorEastAsia" w:cs="Times New Roman"/>
      <w:lang w:eastAsia="uk-UA"/>
    </w:rPr>
  </w:style>
  <w:style w:type="character" w:customStyle="1" w:styleId="st131">
    <w:name w:val="st131"/>
    <w:uiPriority w:val="99"/>
    <w:rsid w:val="001B1701"/>
    <w:rPr>
      <w:i/>
      <w:iCs/>
      <w:color w:val="0000FF"/>
    </w:rPr>
  </w:style>
  <w:style w:type="character" w:customStyle="1" w:styleId="st46">
    <w:name w:val="st46"/>
    <w:uiPriority w:val="99"/>
    <w:rsid w:val="001B170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2024-01-19T16:03:00Z</dcterms:created>
  <dcterms:modified xsi:type="dcterms:W3CDTF">2024-01-28T14:02:00Z</dcterms:modified>
</cp:coreProperties>
</file>