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80" w:rsidRPr="00B65496" w:rsidRDefault="006C3580" w:rsidP="006C3580">
      <w:pPr>
        <w:spacing w:line="360" w:lineRule="auto"/>
        <w:ind w:firstLine="5387"/>
        <w:rPr>
          <w:bCs/>
          <w:sz w:val="28"/>
          <w:szCs w:val="28"/>
        </w:rPr>
      </w:pPr>
      <w:bookmarkStart w:id="0" w:name="_GoBack"/>
      <w:bookmarkEnd w:id="0"/>
      <w:r w:rsidRPr="00B65496">
        <w:rPr>
          <w:bCs/>
          <w:sz w:val="28"/>
          <w:szCs w:val="28"/>
        </w:rPr>
        <w:t>Додаток 1</w:t>
      </w:r>
    </w:p>
    <w:p w:rsidR="006C3580" w:rsidRPr="00B65496" w:rsidRDefault="006C3580" w:rsidP="006C3580">
      <w:pPr>
        <w:spacing w:line="360" w:lineRule="auto"/>
        <w:ind w:firstLine="5387"/>
        <w:rPr>
          <w:rStyle w:val="a6"/>
          <w:bCs/>
          <w:i w:val="0"/>
          <w:color w:val="auto"/>
          <w:sz w:val="28"/>
          <w:szCs w:val="28"/>
        </w:rPr>
      </w:pPr>
      <w:r w:rsidRPr="00B65496">
        <w:rPr>
          <w:rStyle w:val="a6"/>
          <w:bCs/>
          <w:i w:val="0"/>
          <w:color w:val="auto"/>
          <w:sz w:val="28"/>
          <w:szCs w:val="28"/>
        </w:rPr>
        <w:t xml:space="preserve">до Порядку розрахунку норм </w:t>
      </w:r>
    </w:p>
    <w:p w:rsidR="006C3580" w:rsidRPr="00B65496" w:rsidRDefault="006C3580" w:rsidP="006C3580">
      <w:pPr>
        <w:spacing w:line="360" w:lineRule="auto"/>
        <w:ind w:firstLine="5387"/>
        <w:rPr>
          <w:rStyle w:val="a6"/>
          <w:bCs/>
          <w:i w:val="0"/>
          <w:color w:val="auto"/>
          <w:sz w:val="28"/>
          <w:szCs w:val="28"/>
        </w:rPr>
      </w:pPr>
      <w:r w:rsidRPr="00B65496">
        <w:rPr>
          <w:rStyle w:val="a6"/>
          <w:bCs/>
          <w:i w:val="0"/>
          <w:color w:val="auto"/>
          <w:sz w:val="28"/>
          <w:szCs w:val="28"/>
        </w:rPr>
        <w:t xml:space="preserve">природних втрат зерна та </w:t>
      </w:r>
    </w:p>
    <w:p w:rsidR="006C3580" w:rsidRPr="00B65496" w:rsidRDefault="006C3580" w:rsidP="006C3580">
      <w:pPr>
        <w:spacing w:line="360" w:lineRule="auto"/>
        <w:ind w:firstLine="5387"/>
        <w:rPr>
          <w:rStyle w:val="a6"/>
          <w:bCs/>
          <w:i w:val="0"/>
          <w:color w:val="auto"/>
          <w:sz w:val="28"/>
          <w:szCs w:val="28"/>
        </w:rPr>
      </w:pPr>
      <w:r w:rsidRPr="00B65496">
        <w:rPr>
          <w:rStyle w:val="a6"/>
          <w:bCs/>
          <w:i w:val="0"/>
          <w:color w:val="auto"/>
          <w:sz w:val="28"/>
          <w:szCs w:val="28"/>
        </w:rPr>
        <w:t xml:space="preserve">продуктів його переробки при </w:t>
      </w:r>
    </w:p>
    <w:p w:rsidR="006C3580" w:rsidRPr="00B65496" w:rsidRDefault="006C3580" w:rsidP="006C3580">
      <w:pPr>
        <w:spacing w:line="360" w:lineRule="auto"/>
        <w:ind w:firstLine="5387"/>
        <w:rPr>
          <w:rStyle w:val="a6"/>
          <w:bCs/>
          <w:i w:val="0"/>
          <w:color w:val="auto"/>
          <w:sz w:val="28"/>
          <w:szCs w:val="28"/>
        </w:rPr>
      </w:pPr>
      <w:r w:rsidRPr="00B65496">
        <w:rPr>
          <w:rStyle w:val="a6"/>
          <w:bCs/>
          <w:i w:val="0"/>
          <w:color w:val="auto"/>
          <w:sz w:val="28"/>
          <w:szCs w:val="28"/>
        </w:rPr>
        <w:t xml:space="preserve">зберіганні на зернових складах </w:t>
      </w:r>
    </w:p>
    <w:p w:rsidR="006C3580" w:rsidRPr="00B65496" w:rsidRDefault="006C3580" w:rsidP="006C3580">
      <w:pPr>
        <w:spacing w:line="360" w:lineRule="auto"/>
        <w:ind w:firstLine="5387"/>
        <w:rPr>
          <w:rStyle w:val="a6"/>
          <w:bCs/>
          <w:i w:val="0"/>
          <w:color w:val="auto"/>
          <w:sz w:val="28"/>
          <w:szCs w:val="28"/>
        </w:rPr>
      </w:pPr>
      <w:r w:rsidRPr="00B65496">
        <w:rPr>
          <w:rStyle w:val="a6"/>
          <w:bCs/>
          <w:i w:val="0"/>
          <w:color w:val="auto"/>
          <w:sz w:val="28"/>
          <w:szCs w:val="28"/>
        </w:rPr>
        <w:t xml:space="preserve">та зернопереробних </w:t>
      </w:r>
    </w:p>
    <w:p w:rsidR="006C3580" w:rsidRPr="00B65496" w:rsidRDefault="006C3580" w:rsidP="006C3580">
      <w:pPr>
        <w:spacing w:line="360" w:lineRule="auto"/>
        <w:ind w:firstLine="5387"/>
        <w:rPr>
          <w:rStyle w:val="a6"/>
          <w:bCs/>
          <w:i w:val="0"/>
          <w:color w:val="auto"/>
          <w:sz w:val="28"/>
          <w:szCs w:val="28"/>
        </w:rPr>
      </w:pPr>
      <w:r w:rsidRPr="00B65496">
        <w:rPr>
          <w:rStyle w:val="a6"/>
          <w:bCs/>
          <w:i w:val="0"/>
          <w:color w:val="auto"/>
          <w:sz w:val="28"/>
          <w:szCs w:val="28"/>
        </w:rPr>
        <w:t>підприємствах</w:t>
      </w:r>
    </w:p>
    <w:p w:rsidR="006C3580" w:rsidRPr="006C3580" w:rsidRDefault="006C3580" w:rsidP="006C3580">
      <w:pPr>
        <w:spacing w:line="360" w:lineRule="auto"/>
        <w:ind w:firstLine="5387"/>
        <w:rPr>
          <w:rStyle w:val="a6"/>
          <w:bCs/>
          <w:i w:val="0"/>
          <w:sz w:val="28"/>
          <w:szCs w:val="28"/>
        </w:rPr>
      </w:pPr>
      <w:r w:rsidRPr="00B65496">
        <w:rPr>
          <w:rStyle w:val="a6"/>
          <w:bCs/>
          <w:i w:val="0"/>
          <w:color w:val="auto"/>
          <w:sz w:val="28"/>
          <w:szCs w:val="28"/>
        </w:rPr>
        <w:t xml:space="preserve">(пункт 1 розділу </w:t>
      </w:r>
      <w:r w:rsidR="008C5CCE" w:rsidRPr="00B65496">
        <w:rPr>
          <w:rStyle w:val="a6"/>
          <w:bCs/>
          <w:i w:val="0"/>
          <w:color w:val="auto"/>
          <w:sz w:val="28"/>
          <w:szCs w:val="28"/>
        </w:rPr>
        <w:t>І</w:t>
      </w:r>
      <w:r w:rsidRPr="00B65496">
        <w:rPr>
          <w:rStyle w:val="a6"/>
          <w:bCs/>
          <w:i w:val="0"/>
          <w:color w:val="auto"/>
          <w:sz w:val="28"/>
          <w:szCs w:val="28"/>
        </w:rPr>
        <w:t>)</w:t>
      </w:r>
    </w:p>
    <w:p w:rsidR="006C3580" w:rsidRPr="006C3580" w:rsidRDefault="006C3580" w:rsidP="006C3580">
      <w:pPr>
        <w:pStyle w:val="a5"/>
        <w:spacing w:line="360" w:lineRule="auto"/>
        <w:ind w:left="0" w:firstLine="709"/>
        <w:jc w:val="center"/>
        <w:rPr>
          <w:bCs/>
          <w:color w:val="000000"/>
          <w:sz w:val="28"/>
          <w:szCs w:val="28"/>
        </w:rPr>
      </w:pPr>
    </w:p>
    <w:p w:rsidR="006C3580" w:rsidRDefault="006C3580" w:rsidP="006C3580">
      <w:pPr>
        <w:pStyle w:val="a5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2452E3">
        <w:rPr>
          <w:b/>
          <w:bCs/>
          <w:color w:val="000000"/>
          <w:sz w:val="28"/>
          <w:szCs w:val="28"/>
        </w:rPr>
        <w:t xml:space="preserve">Норми біологічних втрат при зберіганні зерна </w:t>
      </w:r>
    </w:p>
    <w:p w:rsidR="006C3580" w:rsidRPr="002452E3" w:rsidRDefault="006C3580" w:rsidP="006C3580">
      <w:pPr>
        <w:pStyle w:val="a5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2452E3">
        <w:rPr>
          <w:b/>
          <w:bCs/>
          <w:color w:val="000000"/>
          <w:sz w:val="28"/>
          <w:szCs w:val="28"/>
        </w:rPr>
        <w:t>та продуктів його переробки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559"/>
        <w:gridCol w:w="1134"/>
        <w:gridCol w:w="1134"/>
        <w:gridCol w:w="2126"/>
      </w:tblGrid>
      <w:tr w:rsidR="006C3580" w:rsidRPr="00B858A8" w:rsidTr="00EE2EE0">
        <w:trPr>
          <w:cantSplit/>
          <w:trHeight w:val="216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6C3580" w:rsidRPr="0046333B" w:rsidRDefault="006C3580" w:rsidP="00EE2EE0">
            <w:pPr>
              <w:pStyle w:val="a3"/>
              <w:tabs>
                <w:tab w:val="clear" w:pos="3261"/>
                <w:tab w:val="left" w:pos="2410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Найменування  культури і продукції</w:t>
            </w:r>
          </w:p>
        </w:tc>
        <w:tc>
          <w:tcPr>
            <w:tcW w:w="1276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</w:p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Термін зберігання</w:t>
            </w:r>
          </w:p>
        </w:tc>
        <w:tc>
          <w:tcPr>
            <w:tcW w:w="1559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</w:p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В елеваторах, %</w:t>
            </w:r>
          </w:p>
        </w:tc>
        <w:tc>
          <w:tcPr>
            <w:tcW w:w="2268" w:type="dxa"/>
            <w:gridSpan w:val="2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46333B">
              <w:rPr>
                <w:sz w:val="24"/>
                <w:szCs w:val="24"/>
              </w:rPr>
              <w:t xml:space="preserve"> складах</w:t>
            </w:r>
          </w:p>
        </w:tc>
        <w:tc>
          <w:tcPr>
            <w:tcW w:w="2126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облаштованих</w:t>
            </w:r>
            <w:r w:rsidRPr="0046333B">
              <w:rPr>
                <w:sz w:val="24"/>
                <w:szCs w:val="24"/>
              </w:rPr>
              <w:t xml:space="preserve"> для зберігання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майданчиках</w:t>
            </w:r>
            <w:r w:rsidRPr="0046333B">
              <w:rPr>
                <w:sz w:val="24"/>
                <w:szCs w:val="24"/>
              </w:rPr>
              <w:t>і</w:t>
            </w:r>
            <w:proofErr w:type="spellEnd"/>
            <w:r w:rsidRPr="0046333B">
              <w:rPr>
                <w:sz w:val="24"/>
                <w:szCs w:val="24"/>
              </w:rPr>
              <w:t xml:space="preserve"> сапетках, %</w:t>
            </w:r>
          </w:p>
        </w:tc>
      </w:tr>
      <w:tr w:rsidR="006C3580" w:rsidRPr="00B858A8" w:rsidTr="00EE2EE0">
        <w:trPr>
          <w:cantSplit/>
          <w:trHeight w:val="187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</w:p>
          <w:p w:rsidR="006C3580" w:rsidRPr="0046333B" w:rsidRDefault="006C3580" w:rsidP="00EE2EE0">
            <w:pPr>
              <w:pStyle w:val="a3"/>
              <w:ind w:left="-108" w:right="-14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6333B">
              <w:rPr>
                <w:sz w:val="24"/>
                <w:szCs w:val="24"/>
              </w:rPr>
              <w:t>асипом, %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</w:p>
          <w:p w:rsidR="006C3580" w:rsidRPr="0046333B" w:rsidRDefault="006C3580" w:rsidP="00EE2EE0">
            <w:pPr>
              <w:pStyle w:val="a3"/>
              <w:ind w:left="-107" w:right="-108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у тарі, %</w:t>
            </w:r>
          </w:p>
        </w:tc>
        <w:tc>
          <w:tcPr>
            <w:tcW w:w="2126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3580" w:rsidRPr="00B858A8" w:rsidTr="00EE2EE0">
        <w:trPr>
          <w:cantSplit/>
          <w:trHeight w:val="95"/>
        </w:trPr>
        <w:tc>
          <w:tcPr>
            <w:tcW w:w="2518" w:type="dxa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right="-145" w:firstLine="0"/>
              <w:jc w:val="center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</w:t>
            </w:r>
          </w:p>
        </w:tc>
      </w:tr>
      <w:tr w:rsidR="006C3580" w:rsidRPr="00B858A8" w:rsidTr="00EE2EE0">
        <w:trPr>
          <w:cantSplit/>
          <w:trHeight w:val="138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Пшениця, жито, ячмінь, полба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0,045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left="3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0,04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0,12</w:t>
            </w:r>
          </w:p>
        </w:tc>
      </w:tr>
      <w:tr w:rsidR="006C3580" w:rsidRPr="00B858A8" w:rsidTr="00EE2EE0">
        <w:trPr>
          <w:cantSplit/>
          <w:trHeight w:val="126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0,055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left="3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0,06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0,16</w:t>
            </w:r>
          </w:p>
        </w:tc>
      </w:tr>
      <w:tr w:rsidR="006C3580" w:rsidRPr="00B858A8" w:rsidTr="00EE2EE0">
        <w:trPr>
          <w:cantSplit/>
          <w:trHeight w:val="127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0,095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0,115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left="3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0,09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5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Овес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0,055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left="3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0,15</w:t>
            </w:r>
          </w:p>
        </w:tc>
      </w:tr>
      <w:tr w:rsidR="006C3580" w:rsidRPr="00B858A8" w:rsidTr="00EE2EE0">
        <w:trPr>
          <w:cantSplit/>
          <w:trHeight w:val="130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0,065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0,125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0,20</w:t>
            </w:r>
          </w:p>
        </w:tc>
      </w:tr>
      <w:tr w:rsidR="006C3580" w:rsidRPr="00B858A8" w:rsidTr="00EE2EE0">
        <w:trPr>
          <w:cantSplit/>
          <w:trHeight w:val="126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0,165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0,09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4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Рис-зерно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0,045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0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0,145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2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0,115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4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Гречка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0,055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9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7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0,145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6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Просо, чумиза, сорго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0,06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0,14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0,08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7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2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Кукурудза в зерні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0,18</w:t>
            </w:r>
          </w:p>
        </w:tc>
      </w:tr>
      <w:tr w:rsidR="006C3580" w:rsidRPr="00B858A8" w:rsidTr="00EE2EE0">
        <w:trPr>
          <w:cantSplit/>
          <w:trHeight w:val="134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0,115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0,165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0,22</w:t>
            </w:r>
          </w:p>
        </w:tc>
      </w:tr>
      <w:tr w:rsidR="006C3580" w:rsidRPr="00B858A8" w:rsidTr="00EE2EE0">
        <w:trPr>
          <w:cantSplit/>
          <w:trHeight w:val="129"/>
        </w:trPr>
        <w:tc>
          <w:tcPr>
            <w:tcW w:w="2518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0,155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0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Кукурудза в качанах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0,45</w:t>
            </w:r>
          </w:p>
        </w:tc>
      </w:tr>
      <w:tr w:rsidR="006C3580" w:rsidRPr="00B858A8" w:rsidTr="00EE2EE0">
        <w:trPr>
          <w:cantSplit/>
          <w:trHeight w:val="133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0,55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6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Горох, сочевиця, боби, квасоля,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вика, соя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0,045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0,04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349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0,06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7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0,095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0,115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0,08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5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Соняшникове насіння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0,12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0,24</w:t>
            </w:r>
          </w:p>
        </w:tc>
      </w:tr>
      <w:tr w:rsidR="006C3580" w:rsidRPr="00B858A8" w:rsidTr="00EE2EE0">
        <w:trPr>
          <w:cantSplit/>
          <w:trHeight w:val="131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0,175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6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0,225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0,20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4"/>
        </w:trPr>
        <w:tc>
          <w:tcPr>
            <w:tcW w:w="2518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lastRenderedPageBreak/>
              <w:t>Інші олійні культури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0,08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0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0,11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8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0,14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7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Крупа і рис обрушені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0,04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9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0,06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7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0,09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2"/>
        </w:trPr>
        <w:tc>
          <w:tcPr>
            <w:tcW w:w="2518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Борошно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2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0,07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3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5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Висівки і </w:t>
            </w:r>
            <w:proofErr w:type="spellStart"/>
            <w:r w:rsidRPr="0046333B">
              <w:rPr>
                <w:sz w:val="24"/>
                <w:szCs w:val="24"/>
              </w:rPr>
              <w:t>мучка</w:t>
            </w:r>
            <w:proofErr w:type="spellEnd"/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0,12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0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0,16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6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1 р.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0,20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387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Комбікорми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до 1 міс. 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37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за кожний наступний місяць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6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proofErr w:type="spellStart"/>
            <w:r w:rsidRPr="0046333B">
              <w:rPr>
                <w:sz w:val="24"/>
                <w:szCs w:val="24"/>
              </w:rPr>
              <w:t>Премікси</w:t>
            </w:r>
            <w:proofErr w:type="spellEnd"/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3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0,12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0,16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Насіння трав: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конюшина, люцерна, буркун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більше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3 міс.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до 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176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більше 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0,20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тимофіївка, тонконіг луговий, польовиця біла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більше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3 міс. </w:t>
            </w:r>
          </w:p>
          <w:p w:rsidR="006C3580" w:rsidRPr="0046333B" w:rsidRDefault="006C3580" w:rsidP="00EE2EE0">
            <w:pPr>
              <w:pStyle w:val="a3"/>
              <w:ind w:right="176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до 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0,14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176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більше 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0,22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житняк, пирій </w:t>
            </w:r>
            <w:proofErr w:type="spellStart"/>
            <w:r w:rsidRPr="0046333B">
              <w:rPr>
                <w:sz w:val="24"/>
                <w:szCs w:val="24"/>
              </w:rPr>
              <w:t>безкор</w:t>
            </w:r>
            <w:r>
              <w:rPr>
                <w:sz w:val="24"/>
                <w:szCs w:val="24"/>
              </w:rPr>
              <w:t>е</w:t>
            </w:r>
            <w:r w:rsidRPr="0046333B">
              <w:rPr>
                <w:sz w:val="24"/>
                <w:szCs w:val="24"/>
              </w:rPr>
              <w:t>невищний</w:t>
            </w:r>
            <w:proofErr w:type="spellEnd"/>
            <w:r w:rsidRPr="0046333B">
              <w:rPr>
                <w:sz w:val="24"/>
                <w:szCs w:val="24"/>
              </w:rPr>
              <w:t>, вівсяниця лугова, вівсяниця червона, еспарцет, середела та інші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більше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3 міс. </w:t>
            </w:r>
          </w:p>
          <w:p w:rsidR="006C3580" w:rsidRPr="0046333B" w:rsidRDefault="006C3580" w:rsidP="00EE2EE0">
            <w:pPr>
              <w:pStyle w:val="a3"/>
              <w:ind w:right="176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до 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0,10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більше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суданська трава, могар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більше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3 міс.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до 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більше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 w:val="restart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люпин </w:t>
            </w: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більше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3 міс.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до 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0,18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  <w:tr w:rsidR="006C3580" w:rsidRPr="00B858A8" w:rsidTr="00EE2EE0">
        <w:trPr>
          <w:cantSplit/>
          <w:trHeight w:val="128"/>
        </w:trPr>
        <w:tc>
          <w:tcPr>
            <w:tcW w:w="2518" w:type="dxa"/>
            <w:vMerge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 xml:space="preserve">більше </w:t>
            </w:r>
          </w:p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6 міс.</w:t>
            </w:r>
          </w:p>
        </w:tc>
        <w:tc>
          <w:tcPr>
            <w:tcW w:w="1559" w:type="dxa"/>
          </w:tcPr>
          <w:p w:rsidR="006C3580" w:rsidRPr="0046333B" w:rsidRDefault="006C3580" w:rsidP="00EE2EE0">
            <w:pPr>
              <w:pStyle w:val="a3"/>
              <w:ind w:left="176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3580" w:rsidRPr="0046333B" w:rsidRDefault="006C3580" w:rsidP="00EE2EE0">
            <w:pPr>
              <w:pStyle w:val="a3"/>
              <w:ind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0,24</w:t>
            </w:r>
          </w:p>
        </w:tc>
        <w:tc>
          <w:tcPr>
            <w:tcW w:w="2126" w:type="dxa"/>
          </w:tcPr>
          <w:p w:rsidR="006C3580" w:rsidRPr="0046333B" w:rsidRDefault="006C3580" w:rsidP="00EE2EE0">
            <w:pPr>
              <w:pStyle w:val="a3"/>
              <w:ind w:left="154" w:right="-145" w:firstLine="0"/>
              <w:jc w:val="left"/>
              <w:rPr>
                <w:sz w:val="24"/>
                <w:szCs w:val="24"/>
              </w:rPr>
            </w:pPr>
            <w:r w:rsidRPr="0046333B">
              <w:rPr>
                <w:sz w:val="24"/>
                <w:szCs w:val="24"/>
              </w:rPr>
              <w:t>-</w:t>
            </w:r>
          </w:p>
        </w:tc>
      </w:tr>
    </w:tbl>
    <w:p w:rsidR="00F6751C" w:rsidRDefault="00BE5DA3"/>
    <w:sectPr w:rsidR="00F6751C" w:rsidSect="008A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80"/>
    <w:rsid w:val="000C2109"/>
    <w:rsid w:val="00161843"/>
    <w:rsid w:val="001F7551"/>
    <w:rsid w:val="00500DAF"/>
    <w:rsid w:val="00590F9D"/>
    <w:rsid w:val="006C3580"/>
    <w:rsid w:val="008A1EF6"/>
    <w:rsid w:val="008C5CCE"/>
    <w:rsid w:val="00B65496"/>
    <w:rsid w:val="00BD1EA9"/>
    <w:rsid w:val="00BE5DA3"/>
    <w:rsid w:val="00C11AA9"/>
    <w:rsid w:val="00CA6504"/>
    <w:rsid w:val="00D816EF"/>
    <w:rsid w:val="00D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0BDD5-A8CB-4049-BE96-7BB6F165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3580"/>
    <w:pPr>
      <w:tabs>
        <w:tab w:val="left" w:pos="3261"/>
      </w:tabs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C3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C3580"/>
    <w:pPr>
      <w:ind w:left="720"/>
      <w:contextualSpacing/>
    </w:pPr>
  </w:style>
  <w:style w:type="character" w:styleId="a6">
    <w:name w:val="Subtle Emphasis"/>
    <w:uiPriority w:val="19"/>
    <w:qFormat/>
    <w:rsid w:val="006C358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Терейковський Олександр Іванович</cp:lastModifiedBy>
  <cp:revision>2</cp:revision>
  <dcterms:created xsi:type="dcterms:W3CDTF">2019-08-06T12:41:00Z</dcterms:created>
  <dcterms:modified xsi:type="dcterms:W3CDTF">2019-08-06T12:41:00Z</dcterms:modified>
</cp:coreProperties>
</file>